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2F658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7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INTRODUCCIÓN</w:t>
      </w:r>
    </w:p>
    <w:p w14:paraId="7BC13C1F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</w:p>
    <w:p w14:paraId="3F2C6D45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HISTORIA DE LA INTELIGENCIA ARTIFICIAL</w:t>
      </w:r>
    </w:p>
    <w:p w14:paraId="2668BB39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</w:p>
    <w:p w14:paraId="1AE3344E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10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UNA IMITACIÓN DE LA VIDA</w:t>
      </w:r>
    </w:p>
    <w:p w14:paraId="195A4976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Autómatas</w:t>
      </w:r>
    </w:p>
    <w:p w14:paraId="37C10564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11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DEFINICIÓN DE INTELIGENCIA</w:t>
      </w:r>
    </w:p>
    <w:p w14:paraId="02F898C9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Inteligencias múltiples</w:t>
      </w:r>
    </w:p>
    <w:p w14:paraId="160A0720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12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PENSAR = CALCULAR</w:t>
      </w:r>
    </w:p>
    <w:p w14:paraId="19C021A2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Computacionismo</w:t>
      </w:r>
    </w:p>
    <w:p w14:paraId="7AD70782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13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CEROS Y UNOS</w:t>
      </w:r>
    </w:p>
    <w:p w14:paraId="26480741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Código binario</w:t>
      </w:r>
    </w:p>
    <w:p w14:paraId="344B1A5C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14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PASO A PASO</w:t>
      </w:r>
    </w:p>
    <w:p w14:paraId="403F1BC8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Algoritmos</w:t>
      </w:r>
    </w:p>
    <w:p w14:paraId="501991C2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15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ALGORITMOS EN ACCIÓN</w:t>
      </w:r>
    </w:p>
    <w:p w14:paraId="7FF9B1F7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Cálculo</w:t>
      </w:r>
    </w:p>
    <w:p w14:paraId="292D3F8D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16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INSTRUCCIONES PARA COMPUTADORAS</w:t>
      </w:r>
    </w:p>
    <w:p w14:paraId="47EBD093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Programas</w:t>
      </w:r>
    </w:p>
    <w:p w14:paraId="3CAD74C3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17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LAS PRIMERAS COMPUTADORAS MECÁNICAS</w:t>
      </w:r>
    </w:p>
    <w:p w14:paraId="6565431D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Máquinas de Babbage</w:t>
      </w:r>
    </w:p>
    <w:p w14:paraId="78CCAD69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18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UNA COMPUTADORA TEÓRICA</w:t>
      </w:r>
    </w:p>
    <w:p w14:paraId="5F259B57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La máquina universal de Turing</w:t>
      </w:r>
    </w:p>
    <w:p w14:paraId="40C53EBC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20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UN CEREBRO ELECTRÓNICO</w:t>
      </w:r>
    </w:p>
    <w:p w14:paraId="6A047BE0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Neuronas y computación</w:t>
      </w:r>
    </w:p>
    <w:p w14:paraId="49112873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21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NEURONAS ARTIFICIALES</w:t>
      </w:r>
    </w:p>
    <w:p w14:paraId="3249A915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Unidades lógicas de umbral</w:t>
      </w:r>
    </w:p>
    <w:p w14:paraId="4EE85448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22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UNA COMPUTADORA PROGRAMABLE</w:t>
      </w:r>
    </w:p>
    <w:p w14:paraId="41F63D33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ENIAC</w:t>
      </w:r>
    </w:p>
    <w:p w14:paraId="1E96AEB6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23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UN PROGRAMA TEÓRICO</w:t>
      </w:r>
    </w:p>
    <w:p w14:paraId="15B94626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Turochamp</w:t>
      </w:r>
    </w:p>
    <w:p w14:paraId="7FC4E4F6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lastRenderedPageBreak/>
        <w:t>24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PLANOS PARA UNA COMPUTADORA</w:t>
      </w:r>
    </w:p>
    <w:p w14:paraId="3F90A44F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  <w:lang w:val="pt-PT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</w:r>
      <w:r w:rsidRPr="00DC286F">
        <w:rPr>
          <w:rFonts w:ascii="Times New Roman" w:hAnsi="Times New Roman"/>
          <w:i/>
          <w:iCs/>
          <w:shd w:val="clear" w:color="auto" w:fill="FFFFFF"/>
          <w:lang w:val="pt-PT"/>
        </w:rPr>
        <w:t>Arquitectura de Von Neumann</w:t>
      </w:r>
    </w:p>
    <w:p w14:paraId="2AFC36C1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  <w:lang w:val="pt-PT"/>
        </w:rPr>
      </w:pPr>
      <w:r w:rsidRPr="00DC286F">
        <w:rPr>
          <w:rFonts w:ascii="Times New Roman" w:hAnsi="Times New Roman"/>
          <w:b/>
          <w:bCs/>
          <w:shd w:val="clear" w:color="auto" w:fill="FFFFFF"/>
          <w:lang w:val="pt-PT"/>
        </w:rPr>
        <w:t>26</w:t>
      </w:r>
      <w:r w:rsidRPr="00DC286F">
        <w:rPr>
          <w:rFonts w:ascii="Times New Roman" w:hAnsi="Times New Roman"/>
          <w:b/>
          <w:bCs/>
          <w:shd w:val="clear" w:color="auto" w:fill="FFFFFF"/>
          <w:lang w:val="pt-PT"/>
        </w:rPr>
        <w:tab/>
        <w:t>DOS TIPOS DE IA</w:t>
      </w:r>
    </w:p>
    <w:p w14:paraId="28CD4B9A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  <w:lang w:val="pt-PT"/>
        </w:rPr>
        <w:tab/>
      </w:r>
      <w:r w:rsidRPr="00DC286F">
        <w:rPr>
          <w:rFonts w:ascii="Times New Roman" w:hAnsi="Times New Roman"/>
          <w:i/>
          <w:iCs/>
          <w:shd w:val="clear" w:color="auto" w:fill="FFFFFF"/>
        </w:rPr>
        <w:t>IA débil y fuerte</w:t>
      </w:r>
    </w:p>
    <w:p w14:paraId="66DA2357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27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IA EN ACCIÓN</w:t>
      </w:r>
    </w:p>
    <w:p w14:paraId="598ABCFC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Agentes inteligentes</w:t>
      </w:r>
    </w:p>
    <w:p w14:paraId="3A80FD78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28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ENSAYO Y ERROR</w:t>
      </w:r>
    </w:p>
    <w:p w14:paraId="0188A9FB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Aprender a aprender</w:t>
      </w:r>
    </w:p>
    <w:p w14:paraId="72EDBD4D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  <w:lang w:val="pt-PT"/>
        </w:rPr>
      </w:pPr>
      <w:r w:rsidRPr="00DC286F">
        <w:rPr>
          <w:rFonts w:ascii="Times New Roman" w:hAnsi="Times New Roman"/>
          <w:b/>
          <w:bCs/>
          <w:shd w:val="clear" w:color="auto" w:fill="FFFFFF"/>
          <w:lang w:val="pt-PT"/>
        </w:rPr>
        <w:t>29</w:t>
      </w:r>
      <w:r w:rsidRPr="00DC286F">
        <w:rPr>
          <w:rFonts w:ascii="Times New Roman" w:hAnsi="Times New Roman"/>
          <w:b/>
          <w:bCs/>
          <w:shd w:val="clear" w:color="auto" w:fill="FFFFFF"/>
          <w:lang w:val="pt-PT"/>
        </w:rPr>
        <w:tab/>
        <w:t>EMULAR EL CEREBRO</w:t>
      </w:r>
    </w:p>
    <w:p w14:paraId="258418E1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  <w:lang w:val="pt-PT"/>
        </w:rPr>
      </w:pPr>
      <w:r w:rsidRPr="00DC286F">
        <w:rPr>
          <w:rFonts w:ascii="Times New Roman" w:hAnsi="Times New Roman"/>
          <w:i/>
          <w:iCs/>
          <w:shd w:val="clear" w:color="auto" w:fill="FFFFFF"/>
          <w:lang w:val="pt-PT"/>
        </w:rPr>
        <w:tab/>
        <w:t>Conectivismo</w:t>
      </w:r>
    </w:p>
    <w:p w14:paraId="57BB2FF3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  <w:lang w:val="pt-PT"/>
        </w:rPr>
      </w:pPr>
      <w:r w:rsidRPr="00DC286F">
        <w:rPr>
          <w:rFonts w:ascii="Times New Roman" w:hAnsi="Times New Roman"/>
          <w:b/>
          <w:bCs/>
          <w:shd w:val="clear" w:color="auto" w:fill="FFFFFF"/>
          <w:lang w:val="pt-PT"/>
        </w:rPr>
        <w:t>30</w:t>
      </w:r>
      <w:r w:rsidRPr="00DC286F">
        <w:rPr>
          <w:rFonts w:ascii="Times New Roman" w:hAnsi="Times New Roman"/>
          <w:b/>
          <w:bCs/>
          <w:shd w:val="clear" w:color="auto" w:fill="FFFFFF"/>
          <w:lang w:val="pt-PT"/>
        </w:rPr>
        <w:tab/>
        <w:t>MODELOS DE IA</w:t>
      </w:r>
    </w:p>
    <w:p w14:paraId="432B70AB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  <w:lang w:val="pt-PT"/>
        </w:rPr>
      </w:pPr>
      <w:r w:rsidRPr="00DC286F">
        <w:rPr>
          <w:rFonts w:ascii="Times New Roman" w:hAnsi="Times New Roman"/>
          <w:i/>
          <w:iCs/>
          <w:shd w:val="clear" w:color="auto" w:fill="FFFFFF"/>
          <w:lang w:val="pt-PT"/>
        </w:rPr>
        <w:tab/>
        <w:t>IA clásica frente a IA estadística</w:t>
      </w:r>
    </w:p>
    <w:p w14:paraId="748E1F78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31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POTENCIA DE CÁLCULO</w:t>
      </w:r>
    </w:p>
    <w:p w14:paraId="019D96A9" w14:textId="6717C33A" w:rsidR="00114ED5" w:rsidRPr="0000768C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La ley de Moore</w:t>
      </w:r>
    </w:p>
    <w:p w14:paraId="15A97F54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32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INFORMACIÓN EN BRUTO</w:t>
      </w:r>
    </w:p>
    <w:p w14:paraId="22867A42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Tipos de datos</w:t>
      </w:r>
    </w:p>
    <w:p w14:paraId="1C0CF28F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33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TODO A LA VEZ EN TODAS PARTES</w:t>
      </w:r>
    </w:p>
    <w:p w14:paraId="37C2191A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Datos masivos</w:t>
      </w:r>
    </w:p>
    <w:p w14:paraId="2C49BEAB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</w:p>
    <w:p w14:paraId="24247B8B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INTELIGENCIA ARTIFICIAL CLÁSICA</w:t>
      </w:r>
    </w:p>
    <w:p w14:paraId="26A439AC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</w:p>
    <w:p w14:paraId="05453B7A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36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REPRESENTACIÓN DE DATOS</w:t>
      </w:r>
    </w:p>
    <w:p w14:paraId="4C076F71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Símbolos en IA</w:t>
      </w:r>
    </w:p>
    <w:p w14:paraId="544B1DC3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37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SEGUIR LAS REGLAS</w:t>
      </w:r>
    </w:p>
    <w:p w14:paraId="60C1A844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Lógica de computadoras</w:t>
      </w:r>
    </w:p>
    <w:p w14:paraId="00611E29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38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¿QUÉ, CUÁNDO, POR QUÉ Y CÓMO?</w:t>
      </w:r>
    </w:p>
    <w:p w14:paraId="28CEBC20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Tipos de conocimiento</w:t>
      </w:r>
    </w:p>
    <w:p w14:paraId="7A54CE20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39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PRESENTACIÓN DEL CONOCIMIENTO</w:t>
      </w:r>
    </w:p>
    <w:p w14:paraId="2274AC8B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Representación del conocimiento</w:t>
      </w:r>
    </w:p>
    <w:p w14:paraId="710C2157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40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SI ESTO, ENTONCES LO OTRO</w:t>
      </w:r>
    </w:p>
    <w:p w14:paraId="7968066E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lastRenderedPageBreak/>
        <w:tab/>
        <w:t>Reglas</w:t>
      </w:r>
    </w:p>
    <w:p w14:paraId="26CBA5AB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42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EL CAMINO MÁS CORTO</w:t>
      </w:r>
    </w:p>
    <w:p w14:paraId="6D9F66C3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Encontrar el camino</w:t>
      </w:r>
    </w:p>
    <w:p w14:paraId="17363849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43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SOLUCIONES IMPERFECTAS</w:t>
      </w:r>
    </w:p>
    <w:p w14:paraId="1619FC4C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Heurística</w:t>
      </w:r>
    </w:p>
    <w:p w14:paraId="7DF0B6CA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44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COMPLETAR UNA TAREA</w:t>
      </w:r>
    </w:p>
    <w:p w14:paraId="16A152A7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IA y planificación</w:t>
      </w:r>
    </w:p>
    <w:p w14:paraId="45ECA077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45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MANEJO DE LA INCERTIDUMBRE</w:t>
      </w:r>
    </w:p>
    <w:p w14:paraId="21D4E03B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Probabilidad e IA</w:t>
      </w:r>
    </w:p>
    <w:p w14:paraId="7EAAF997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48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MODELAR EL CAMBIO</w:t>
      </w:r>
    </w:p>
    <w:p w14:paraId="003624F9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La cadena de Márkov</w:t>
      </w:r>
    </w:p>
    <w:p w14:paraId="38351589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49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MODELAR LA INCERTIDUMBRE</w:t>
      </w:r>
    </w:p>
    <w:p w14:paraId="678801A2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Modelos estocásticos</w:t>
      </w:r>
    </w:p>
    <w:p w14:paraId="67B39C69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50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ASESORÍA AUTOMÁTICA</w:t>
      </w:r>
    </w:p>
    <w:p w14:paraId="70844BF2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Sistemas expertos</w:t>
      </w:r>
    </w:p>
    <w:p w14:paraId="1E628105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52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MANEJO DE DATOS «CONFUSOS»</w:t>
      </w:r>
    </w:p>
    <w:p w14:paraId="43FC6B44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Confusión</w:t>
      </w:r>
    </w:p>
    <w:p w14:paraId="45ABF05C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54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¿LIMPIO O DESALIÑADO?</w:t>
      </w:r>
    </w:p>
    <w:p w14:paraId="7030DF66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Dos campos de investigación en IA</w:t>
      </w:r>
    </w:p>
    <w:p w14:paraId="1DF72E10" w14:textId="77777777" w:rsidR="00114ED5" w:rsidRPr="00DC286F" w:rsidRDefault="00114ED5" w:rsidP="00114ED5">
      <w:pPr>
        <w:pStyle w:val="Standard"/>
        <w:rPr>
          <w:rFonts w:ascii="Times New Roman" w:hAnsi="Times New Roman"/>
          <w:shd w:val="clear" w:color="auto" w:fill="FFFFFF"/>
        </w:rPr>
      </w:pPr>
    </w:p>
    <w:p w14:paraId="2EAEE5C5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INTELIGENCIA ARTIFICIAL ESTADÍSTICA</w:t>
      </w:r>
    </w:p>
    <w:p w14:paraId="06B174C3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</w:p>
    <w:p w14:paraId="60D9072C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58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ENSEÑAR A PENSAR</w:t>
      </w:r>
    </w:p>
    <w:p w14:paraId="00F514E1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Aprendizaje de máquinas</w:t>
      </w:r>
    </w:p>
    <w:p w14:paraId="552EB2CF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60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EXTRAER CONOCIMIENTO DE LOS DATOS</w:t>
      </w:r>
    </w:p>
    <w:p w14:paraId="7B8E9C71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Minería de datos</w:t>
      </w:r>
    </w:p>
    <w:p w14:paraId="2914A046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61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MATERIALES PARA LA ENSEÑANZA</w:t>
      </w:r>
    </w:p>
    <w:p w14:paraId="175575C6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Datos de entrenamiento</w:t>
      </w:r>
    </w:p>
    <w:p w14:paraId="4493E653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62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DAR SENTIDO A LOS DATOS</w:t>
      </w:r>
    </w:p>
    <w:p w14:paraId="78F7DD3C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Rasgos y etiquetas</w:t>
      </w:r>
    </w:p>
    <w:p w14:paraId="57EF33E4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lastRenderedPageBreak/>
        <w:t>64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EN BUSCA DE PATRONES</w:t>
      </w:r>
    </w:p>
    <w:p w14:paraId="0EA69DA7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Reconocimiento de patrones</w:t>
      </w:r>
    </w:p>
    <w:p w14:paraId="28FAD1C2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65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¿SÍ O NO?</w:t>
      </w:r>
    </w:p>
    <w:p w14:paraId="394DBAE5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Árboles de decisión</w:t>
      </w:r>
    </w:p>
    <w:p w14:paraId="7607BE9A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66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TIPOS DE DATOS</w:t>
      </w:r>
    </w:p>
    <w:p w14:paraId="22280ADD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Clasificación</w:t>
      </w:r>
    </w:p>
    <w:p w14:paraId="75358FEE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67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LA LÍNEA DE MEJOR AJUSTE</w:t>
      </w:r>
    </w:p>
    <w:p w14:paraId="22DFA0E3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Regresión</w:t>
      </w:r>
    </w:p>
    <w:p w14:paraId="782BEF04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68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AGRUPACIÓN DE DATOS</w:t>
      </w:r>
    </w:p>
    <w:p w14:paraId="487D6264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Cúmulos</w:t>
      </w:r>
    </w:p>
    <w:p w14:paraId="0D346C93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69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EL RARO DE LA CLASE</w:t>
      </w:r>
    </w:p>
    <w:p w14:paraId="2F35F980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Detección de anomalías</w:t>
      </w:r>
    </w:p>
    <w:p w14:paraId="44B182E2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70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EL RESULTADO MÁS PROBABLE</w:t>
      </w:r>
    </w:p>
    <w:p w14:paraId="0787E509" w14:textId="3FE92064" w:rsidR="00114ED5" w:rsidRPr="00114ED5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Predicciones</w:t>
      </w:r>
    </w:p>
    <w:p w14:paraId="036A39A1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72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APRENDIZAJE DE MÁQUINAS CON DATOS ETIQUETADOS</w:t>
      </w:r>
    </w:p>
    <w:p w14:paraId="1D31812D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Aprendizaje supervisado</w:t>
      </w:r>
    </w:p>
    <w:p w14:paraId="0F354ADB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73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APRENDIZAJE DE MÁQUINAS CON DATOS EN BRUTO</w:t>
      </w:r>
    </w:p>
    <w:p w14:paraId="0A856D2F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Aprendizaje no supervisado</w:t>
      </w:r>
    </w:p>
    <w:p w14:paraId="3BBA4B56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74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APRENDIZAJE CON RETROACCIÓN</w:t>
      </w:r>
    </w:p>
    <w:p w14:paraId="74E902F9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Refuerzo positivo</w:t>
      </w:r>
    </w:p>
    <w:p w14:paraId="2A23F768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75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TRABAJAR JUNTOS</w:t>
      </w:r>
    </w:p>
    <w:p w14:paraId="40D70874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Aprendizaje conjunto</w:t>
      </w:r>
    </w:p>
    <w:p w14:paraId="146C2269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76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EL CEREBRO DE LA IA</w:t>
      </w:r>
    </w:p>
    <w:p w14:paraId="1370C893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Redes neuronales artificiales</w:t>
      </w:r>
    </w:p>
    <w:p w14:paraId="68CB6C3E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77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ESTRUCTURA DE LA RED</w:t>
      </w:r>
    </w:p>
    <w:p w14:paraId="5F04733E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Capas</w:t>
      </w:r>
    </w:p>
    <w:p w14:paraId="48C600DE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78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ASIGNACIÓN DE RELEVANCIA</w:t>
      </w:r>
    </w:p>
    <w:p w14:paraId="6F1C1B57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Pesos</w:t>
      </w:r>
    </w:p>
    <w:p w14:paraId="2451B884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79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OBJETIVOS Y UMBRALES</w:t>
      </w:r>
    </w:p>
    <w:p w14:paraId="6E20669C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Sesgos</w:t>
      </w:r>
    </w:p>
    <w:p w14:paraId="6C0D5386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lastRenderedPageBreak/>
        <w:t>80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LA MEDIDA DEL ÉXITO</w:t>
      </w:r>
    </w:p>
    <w:p w14:paraId="564A2866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Función de coste</w:t>
      </w:r>
    </w:p>
    <w:p w14:paraId="75FCC078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81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MEJORA DE LAS PRESTACIONES</w:t>
      </w:r>
    </w:p>
    <w:p w14:paraId="7C70BF9D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Gradiente descendente</w:t>
      </w:r>
    </w:p>
    <w:p w14:paraId="0C73EC57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82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MEJORA DEL MODELO</w:t>
      </w:r>
    </w:p>
    <w:p w14:paraId="4938F408" w14:textId="4BB18BAA" w:rsidR="00114ED5" w:rsidRPr="00114ED5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La regla delta</w:t>
      </w:r>
    </w:p>
    <w:p w14:paraId="28F6C43A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83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RED DE SENTIDO ÚNICO</w:t>
      </w:r>
    </w:p>
    <w:p w14:paraId="1DD2BF70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Redes neuronales prealimentadas</w:t>
      </w:r>
    </w:p>
    <w:p w14:paraId="3906E169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84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AJUSTE FINO DE LOS DATOS</w:t>
      </w:r>
    </w:p>
    <w:p w14:paraId="58025C0C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Propagación hacia atrás</w:t>
      </w:r>
    </w:p>
    <w:p w14:paraId="6D922F91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85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DATOS ESTRUCTURADOS</w:t>
      </w:r>
    </w:p>
    <w:p w14:paraId="1C37CD82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Redes neuronales recurrentes</w:t>
      </w:r>
    </w:p>
    <w:p w14:paraId="23D3A335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  <w:lang w:val="pt-PT"/>
        </w:rPr>
      </w:pPr>
      <w:r w:rsidRPr="00DC286F">
        <w:rPr>
          <w:rFonts w:ascii="Times New Roman" w:hAnsi="Times New Roman"/>
          <w:b/>
          <w:bCs/>
          <w:shd w:val="clear" w:color="auto" w:fill="FFFFFF"/>
          <w:lang w:val="pt-PT"/>
        </w:rPr>
        <w:t xml:space="preserve">86 </w:t>
      </w:r>
      <w:r w:rsidRPr="00DC286F">
        <w:rPr>
          <w:rFonts w:ascii="Times New Roman" w:hAnsi="Times New Roman"/>
          <w:b/>
          <w:bCs/>
          <w:shd w:val="clear" w:color="auto" w:fill="FFFFFF"/>
          <w:lang w:val="pt-PT"/>
        </w:rPr>
        <w:tab/>
        <w:t>CONSTRUIR UN CEREBRO</w:t>
      </w:r>
    </w:p>
    <w:p w14:paraId="0928FDD3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  <w:lang w:val="pt-PT"/>
        </w:rPr>
      </w:pPr>
      <w:r w:rsidRPr="00DC286F">
        <w:rPr>
          <w:rFonts w:ascii="Times New Roman" w:hAnsi="Times New Roman"/>
          <w:i/>
          <w:iCs/>
          <w:shd w:val="clear" w:color="auto" w:fill="FFFFFF"/>
          <w:lang w:val="pt-PT"/>
        </w:rPr>
        <w:tab/>
        <w:t>Aprendizaje profundo</w:t>
      </w:r>
    </w:p>
    <w:p w14:paraId="049E4BC4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  <w:lang w:val="pt-PT"/>
        </w:rPr>
      </w:pPr>
      <w:r w:rsidRPr="00DC286F">
        <w:rPr>
          <w:rFonts w:ascii="Times New Roman" w:hAnsi="Times New Roman"/>
          <w:b/>
          <w:bCs/>
          <w:shd w:val="clear" w:color="auto" w:fill="FFFFFF"/>
          <w:lang w:val="pt-PT"/>
        </w:rPr>
        <w:t xml:space="preserve">87 </w:t>
      </w:r>
      <w:r w:rsidRPr="00DC286F">
        <w:rPr>
          <w:rFonts w:ascii="Times New Roman" w:hAnsi="Times New Roman"/>
          <w:b/>
          <w:bCs/>
          <w:shd w:val="clear" w:color="auto" w:fill="FFFFFF"/>
          <w:lang w:val="pt-PT"/>
        </w:rPr>
        <w:tab/>
        <w:t>IA CONTRA IA</w:t>
      </w:r>
    </w:p>
    <w:p w14:paraId="47CD55F3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  <w:lang w:val="pt-PT"/>
        </w:rPr>
      </w:pPr>
      <w:r w:rsidRPr="00DC286F">
        <w:rPr>
          <w:rFonts w:ascii="Times New Roman" w:hAnsi="Times New Roman"/>
          <w:i/>
          <w:iCs/>
          <w:shd w:val="clear" w:color="auto" w:fill="FFFFFF"/>
          <w:lang w:val="pt-PT"/>
        </w:rPr>
        <w:tab/>
        <w:t>Redes generativas contrapuestas</w:t>
      </w:r>
    </w:p>
    <w:p w14:paraId="2B672A83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  <w:lang w:val="pt-PT"/>
        </w:rPr>
      </w:pPr>
      <w:r w:rsidRPr="00DC286F">
        <w:rPr>
          <w:rFonts w:ascii="Times New Roman" w:hAnsi="Times New Roman"/>
          <w:b/>
          <w:bCs/>
          <w:shd w:val="clear" w:color="auto" w:fill="FFFFFF"/>
          <w:lang w:val="pt-PT"/>
        </w:rPr>
        <w:t xml:space="preserve">88 </w:t>
      </w:r>
      <w:r w:rsidRPr="00DC286F">
        <w:rPr>
          <w:rFonts w:ascii="Times New Roman" w:hAnsi="Times New Roman"/>
          <w:b/>
          <w:bCs/>
          <w:shd w:val="clear" w:color="auto" w:fill="FFFFFF"/>
          <w:lang w:val="pt-PT"/>
        </w:rPr>
        <w:tab/>
        <w:t>PROCESAMIENTO DE DATOS VISUALES</w:t>
      </w:r>
    </w:p>
    <w:p w14:paraId="2FD6B843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  <w:lang w:val="pt-PT"/>
        </w:rPr>
      </w:pPr>
      <w:r w:rsidRPr="00DC286F">
        <w:rPr>
          <w:rFonts w:ascii="Times New Roman" w:hAnsi="Times New Roman"/>
          <w:i/>
          <w:iCs/>
          <w:shd w:val="clear" w:color="auto" w:fill="FFFFFF"/>
          <w:lang w:val="pt-PT"/>
        </w:rPr>
        <w:tab/>
        <w:t>Redes neuronales convolutivas</w:t>
      </w:r>
    </w:p>
    <w:p w14:paraId="0E46A123" w14:textId="77777777" w:rsidR="00114ED5" w:rsidRDefault="00114ED5" w:rsidP="00114ED5">
      <w:pPr>
        <w:pStyle w:val="Standard"/>
        <w:rPr>
          <w:rFonts w:ascii="Times New Roman" w:hAnsi="Times New Roman"/>
          <w:shd w:val="clear" w:color="auto" w:fill="00FFFF"/>
          <w:lang w:val="pt-PT"/>
        </w:rPr>
      </w:pPr>
    </w:p>
    <w:p w14:paraId="6F7540C1" w14:textId="1E2F0E5C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INTELIGENCIA ARTIFICIAL APLICADA</w:t>
      </w:r>
    </w:p>
    <w:p w14:paraId="00422B0C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</w:p>
    <w:p w14:paraId="057A1373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92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APLICACIONES DE LA IA</w:t>
      </w:r>
    </w:p>
    <w:p w14:paraId="3748DD13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Aplicaciones de la IA</w:t>
      </w:r>
    </w:p>
    <w:p w14:paraId="0155EFE5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94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PUNTUACIÓN</w:t>
      </w:r>
    </w:p>
    <w:p w14:paraId="58E0C42F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Jerarquía de datos</w:t>
      </w:r>
    </w:p>
    <w:p w14:paraId="41D32E6B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95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RECOMENDACIÓN</w:t>
      </w:r>
    </w:p>
    <w:p w14:paraId="5DA8A107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Contenido hecho a medida</w:t>
      </w:r>
    </w:p>
    <w:p w14:paraId="29366170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96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DETECCIÓN DE AMENAZAS</w:t>
      </w:r>
    </w:p>
    <w:p w14:paraId="2644BBA3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Ciberseguridad</w:t>
      </w:r>
    </w:p>
    <w:p w14:paraId="35DF2DAA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97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ATAQUES EN LA RED</w:t>
      </w:r>
    </w:p>
    <w:p w14:paraId="4DE7973E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lastRenderedPageBreak/>
        <w:tab/>
        <w:t>Guerra digital</w:t>
      </w:r>
    </w:p>
    <w:p w14:paraId="48A2001D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98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DETECCIÓN DE FRAUDES</w:t>
      </w:r>
    </w:p>
    <w:p w14:paraId="09EB232B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Seguimiento de transacciones</w:t>
      </w:r>
    </w:p>
    <w:p w14:paraId="1CB0D8CD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99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IA EN LAS FINANZAS</w:t>
      </w:r>
    </w:p>
    <w:p w14:paraId="477A0272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Transacciones algorítmicas</w:t>
      </w:r>
    </w:p>
    <w:p w14:paraId="2EBC9E51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100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DESMADEJAR PROTEÍNAS</w:t>
      </w:r>
    </w:p>
    <w:p w14:paraId="1512472B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Investigación médica</w:t>
      </w:r>
    </w:p>
    <w:p w14:paraId="794109DE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101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EN BUSCA DE PLANETAS</w:t>
      </w:r>
    </w:p>
    <w:p w14:paraId="4F249444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Investigación astronómica</w:t>
      </w:r>
    </w:p>
    <w:p w14:paraId="4958D00A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102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MEDICINA DIGITAL</w:t>
      </w:r>
    </w:p>
    <w:p w14:paraId="6F31F994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IA en diagnósticos médicos</w:t>
      </w:r>
    </w:p>
    <w:p w14:paraId="6B409CD2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103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CUIDADO DE LA SALUD</w:t>
      </w:r>
    </w:p>
    <w:p w14:paraId="28CD2072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La IA sanitaria</w:t>
      </w:r>
    </w:p>
    <w:p w14:paraId="60628E81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104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EL INTERNET DE LAS COSAS</w:t>
      </w:r>
    </w:p>
    <w:p w14:paraId="4001C394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Dispositivos conectados</w:t>
      </w:r>
    </w:p>
    <w:p w14:paraId="1EB8E101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105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DISPOSITIVOS INTELIGENTES</w:t>
      </w:r>
    </w:p>
    <w:p w14:paraId="359CADD8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IA integrada</w:t>
      </w:r>
    </w:p>
    <w:p w14:paraId="56C60013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106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MONITORIZACIÓN DE SISTEMAS</w:t>
      </w:r>
    </w:p>
    <w:p w14:paraId="04FDB31F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IA en infraestructuras</w:t>
      </w:r>
    </w:p>
    <w:p w14:paraId="13CD540D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107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 xml:space="preserve"> AGRICULTURA INTELIGENTE</w:t>
      </w:r>
    </w:p>
    <w:p w14:paraId="471E3B82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Agricultura de precisión</w:t>
      </w:r>
    </w:p>
    <w:p w14:paraId="6DDDBA53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108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IA SENSORIAL</w:t>
      </w:r>
    </w:p>
    <w:p w14:paraId="6E41E2A8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Percepción de máquinas</w:t>
      </w:r>
    </w:p>
    <w:p w14:paraId="70A1456F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109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PROCESAMIENTO DEL SONIDO</w:t>
      </w:r>
    </w:p>
    <w:p w14:paraId="75F19DA5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La máquina oye</w:t>
      </w:r>
    </w:p>
    <w:p w14:paraId="5139B98D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110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EMULAR LA VISTA</w:t>
      </w:r>
    </w:p>
    <w:p w14:paraId="2E9044BE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La máquina ve</w:t>
      </w:r>
    </w:p>
    <w:p w14:paraId="6FAA03CA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111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RECONOCIMIENTO FACIAL</w:t>
      </w:r>
    </w:p>
    <w:p w14:paraId="68604342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Mapas de rasgos</w:t>
      </w:r>
    </w:p>
    <w:p w14:paraId="500123F3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112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COMPRENDER LAS PALABRAS</w:t>
      </w:r>
    </w:p>
    <w:p w14:paraId="56CD0D79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lastRenderedPageBreak/>
        <w:tab/>
        <w:t>Procesamiento del lenguaje natural</w:t>
      </w:r>
    </w:p>
    <w:p w14:paraId="138ABFE3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113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IA INTÉRPRETE</w:t>
      </w:r>
    </w:p>
    <w:p w14:paraId="4CF034A4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Traducción automática</w:t>
      </w:r>
    </w:p>
    <w:p w14:paraId="362054DD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114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AL HABLA CON LA IA</w:t>
      </w:r>
    </w:p>
    <w:p w14:paraId="11648199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Bots de conversación</w:t>
      </w:r>
    </w:p>
    <w:p w14:paraId="57CC7FDB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>115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 xml:space="preserve"> IA AUTORA</w:t>
      </w:r>
    </w:p>
    <w:p w14:paraId="5B51D404" w14:textId="77777777" w:rsidR="00114ED5" w:rsidRPr="00761B9C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Grandes modelos de lenguaje</w:t>
      </w:r>
    </w:p>
    <w:p w14:paraId="392BEEC3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115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IA AYUDANTE</w:t>
      </w:r>
    </w:p>
    <w:p w14:paraId="657372CC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Asistentes virtuales</w:t>
      </w:r>
    </w:p>
    <w:p w14:paraId="1907F2A6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117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IA ARTISTA</w:t>
      </w:r>
    </w:p>
    <w:p w14:paraId="60F48B6A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IA generativa</w:t>
      </w:r>
    </w:p>
    <w:p w14:paraId="20955BCB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118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ROBOTS INTELIGENTES</w:t>
      </w:r>
    </w:p>
    <w:p w14:paraId="1CEF3F02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IA encarnada</w:t>
      </w:r>
    </w:p>
    <w:p w14:paraId="2150F569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 w:rsidRPr="00DC286F">
        <w:rPr>
          <w:rFonts w:ascii="Times New Roman" w:hAnsi="Times New Roman"/>
          <w:b/>
          <w:bCs/>
          <w:shd w:val="clear" w:color="auto" w:fill="FFFFFF"/>
        </w:rPr>
        <w:t xml:space="preserve">119 </w:t>
      </w:r>
      <w:r w:rsidRPr="00DC286F">
        <w:rPr>
          <w:rFonts w:ascii="Times New Roman" w:hAnsi="Times New Roman"/>
          <w:b/>
          <w:bCs/>
          <w:shd w:val="clear" w:color="auto" w:fill="FFFFFF"/>
        </w:rPr>
        <w:tab/>
        <w:t>IA ACOMPAÑANTE</w:t>
      </w:r>
    </w:p>
    <w:p w14:paraId="39E39423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shd w:val="clear" w:color="auto" w:fill="FFFFFF"/>
        </w:rPr>
      </w:pPr>
      <w:r w:rsidRPr="00DC286F">
        <w:rPr>
          <w:rFonts w:ascii="Times New Roman" w:hAnsi="Times New Roman"/>
          <w:i/>
          <w:iCs/>
          <w:shd w:val="clear" w:color="auto" w:fill="FFFFFF"/>
        </w:rPr>
        <w:tab/>
        <w:t>Robots sociales</w:t>
      </w:r>
    </w:p>
    <w:p w14:paraId="09F426D2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</w:p>
    <w:p w14:paraId="7681FE68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>120 MOVIMIENTO Y MOVILIDAD</w:t>
      </w:r>
    </w:p>
    <w:p w14:paraId="7409DDDB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Interacción física, I</w:t>
      </w:r>
    </w:p>
    <w:p w14:paraId="399100FC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>121</w:t>
      </w:r>
      <w:r w:rsidRPr="00DC286F">
        <w:rPr>
          <w:rFonts w:ascii="Times New Roman" w:hAnsi="Times New Roman"/>
          <w:b/>
          <w:bCs/>
        </w:rPr>
        <w:tab/>
        <w:t xml:space="preserve"> DESTREZA MANUAL</w:t>
      </w:r>
    </w:p>
    <w:p w14:paraId="0ADFA914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Interacción física, II</w:t>
      </w:r>
    </w:p>
    <w:p w14:paraId="41661C76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122 </w:t>
      </w:r>
      <w:r w:rsidRPr="00DC286F">
        <w:rPr>
          <w:rFonts w:ascii="Times New Roman" w:hAnsi="Times New Roman"/>
          <w:b/>
          <w:bCs/>
        </w:rPr>
        <w:tab/>
        <w:t>AUTOS SIN CONDUCTOR</w:t>
      </w:r>
    </w:p>
    <w:p w14:paraId="055EBD8D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Vehículos autónomos</w:t>
      </w:r>
    </w:p>
    <w:p w14:paraId="1E9A862B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123 </w:t>
      </w:r>
      <w:r w:rsidRPr="00DC286F">
        <w:rPr>
          <w:rFonts w:ascii="Times New Roman" w:hAnsi="Times New Roman"/>
          <w:b/>
          <w:bCs/>
        </w:rPr>
        <w:tab/>
        <w:t>INTELIGENCIA ARTIFICIAL Y GUERRA</w:t>
      </w:r>
    </w:p>
    <w:p w14:paraId="2919DF16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Armas autónomas</w:t>
      </w:r>
    </w:p>
    <w:p w14:paraId="09E70389" w14:textId="77777777" w:rsidR="00114ED5" w:rsidRPr="00DC286F" w:rsidRDefault="00114ED5" w:rsidP="00114ED5">
      <w:pPr>
        <w:pStyle w:val="Standard"/>
        <w:rPr>
          <w:rFonts w:ascii="Times New Roman" w:hAnsi="Times New Roman"/>
        </w:rPr>
      </w:pPr>
    </w:p>
    <w:p w14:paraId="7E7F5025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>LA FILOSOFÍA DE LA INTELIGENCIA ARTIFICIAL</w:t>
      </w:r>
    </w:p>
    <w:p w14:paraId="7532902D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</w:p>
    <w:p w14:paraId="2FD20E8D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126 </w:t>
      </w:r>
      <w:r w:rsidRPr="00DC286F">
        <w:rPr>
          <w:rFonts w:ascii="Times New Roman" w:hAnsi="Times New Roman"/>
          <w:b/>
          <w:bCs/>
        </w:rPr>
        <w:tab/>
        <w:t>IA CASI HUMANA</w:t>
      </w:r>
    </w:p>
    <w:p w14:paraId="288508F9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Inteligencia artificial general</w:t>
      </w:r>
    </w:p>
    <w:p w14:paraId="12B5F274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127 </w:t>
      </w:r>
      <w:r w:rsidRPr="00DC286F">
        <w:rPr>
          <w:rFonts w:ascii="Times New Roman" w:hAnsi="Times New Roman"/>
          <w:b/>
          <w:bCs/>
        </w:rPr>
        <w:tab/>
        <w:t>EL PUNTO DE NO RETORNO</w:t>
      </w:r>
    </w:p>
    <w:p w14:paraId="6923163E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lastRenderedPageBreak/>
        <w:tab/>
        <w:t>La singularidad tecnológica</w:t>
      </w:r>
    </w:p>
    <w:p w14:paraId="02193B05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128 </w:t>
      </w:r>
      <w:r w:rsidRPr="00DC286F">
        <w:rPr>
          <w:rFonts w:ascii="Times New Roman" w:hAnsi="Times New Roman"/>
          <w:b/>
          <w:bCs/>
        </w:rPr>
        <w:tab/>
        <w:t>¿DÓNDE RESIDE LA CONSCIENCIA?</w:t>
      </w:r>
    </w:p>
    <w:p w14:paraId="1CF9D0E9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La pregunta de Leibniz</w:t>
      </w:r>
    </w:p>
    <w:p w14:paraId="36D046ED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129 </w:t>
      </w:r>
      <w:r w:rsidRPr="00DC286F">
        <w:rPr>
          <w:rFonts w:ascii="Times New Roman" w:hAnsi="Times New Roman"/>
          <w:b/>
          <w:bCs/>
        </w:rPr>
        <w:tab/>
        <w:t>¿NADAN LOS SUBMARINOS?</w:t>
      </w:r>
    </w:p>
    <w:p w14:paraId="6F3DB921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Funcionalismo</w:t>
      </w:r>
    </w:p>
    <w:p w14:paraId="2DF40852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>130</w:t>
      </w:r>
      <w:r w:rsidRPr="00DC286F">
        <w:rPr>
          <w:rFonts w:ascii="Times New Roman" w:hAnsi="Times New Roman"/>
          <w:b/>
          <w:bCs/>
        </w:rPr>
        <w:tab/>
        <w:t xml:space="preserve"> EL JUEGO DE IMITACIÓN</w:t>
      </w:r>
    </w:p>
    <w:p w14:paraId="05F009D5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La prueba de Turing</w:t>
      </w:r>
    </w:p>
    <w:p w14:paraId="64B5F443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>132</w:t>
      </w:r>
      <w:r w:rsidRPr="00DC286F">
        <w:rPr>
          <w:rFonts w:ascii="Times New Roman" w:hAnsi="Times New Roman"/>
          <w:b/>
          <w:bCs/>
        </w:rPr>
        <w:tab/>
        <w:t xml:space="preserve"> LA MEDIDA DE LA INTELIGENCIA</w:t>
      </w:r>
    </w:p>
    <w:p w14:paraId="33689DE9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Tests de inteligencia</w:t>
      </w:r>
    </w:p>
    <w:p w14:paraId="4F7EB8E1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133 </w:t>
      </w:r>
      <w:r w:rsidRPr="00DC286F">
        <w:rPr>
          <w:rFonts w:ascii="Times New Roman" w:hAnsi="Times New Roman"/>
          <w:b/>
          <w:bCs/>
        </w:rPr>
        <w:tab/>
        <w:t>MÁQUINAS Y ENTENDIMIENTO</w:t>
      </w:r>
    </w:p>
    <w:p w14:paraId="4B876348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El experimento de la habitación china</w:t>
      </w:r>
    </w:p>
    <w:p w14:paraId="23F8AF4E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134 </w:t>
      </w:r>
      <w:r w:rsidRPr="00DC286F">
        <w:rPr>
          <w:rFonts w:ascii="Times New Roman" w:hAnsi="Times New Roman"/>
          <w:b/>
          <w:bCs/>
        </w:rPr>
        <w:tab/>
        <w:t>ZOMBIS FILOSÓFICOS</w:t>
      </w:r>
    </w:p>
    <w:p w14:paraId="1669F744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Inteligencia humana frente a IA</w:t>
      </w:r>
    </w:p>
    <w:p w14:paraId="7A3F9A75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135 </w:t>
      </w:r>
      <w:r w:rsidRPr="00DC286F">
        <w:rPr>
          <w:rFonts w:ascii="Times New Roman" w:hAnsi="Times New Roman"/>
          <w:b/>
          <w:bCs/>
        </w:rPr>
        <w:tab/>
        <w:t>UN NUEVO TIPO DE PERSONA</w:t>
      </w:r>
    </w:p>
    <w:p w14:paraId="75156187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Derechos y deberes de la IA</w:t>
      </w:r>
    </w:p>
    <w:p w14:paraId="504B6EF4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>136</w:t>
      </w:r>
      <w:r w:rsidRPr="00DC286F">
        <w:rPr>
          <w:rFonts w:ascii="Times New Roman" w:hAnsi="Times New Roman"/>
          <w:b/>
          <w:bCs/>
        </w:rPr>
        <w:tab/>
        <w:t xml:space="preserve"> REPLICAR LA MENTE</w:t>
      </w:r>
    </w:p>
    <w:p w14:paraId="78EC6AAB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Realizabilidad múltiple</w:t>
      </w:r>
    </w:p>
    <w:p w14:paraId="20C50EC5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137 </w:t>
      </w:r>
      <w:r w:rsidRPr="00DC286F">
        <w:rPr>
          <w:rFonts w:ascii="Times New Roman" w:hAnsi="Times New Roman"/>
          <w:b/>
          <w:bCs/>
        </w:rPr>
        <w:tab/>
        <w:t>PENSAMIENTO TRANSPARENTE</w:t>
      </w:r>
    </w:p>
    <w:p w14:paraId="42D45DBA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Abrir la caja</w:t>
      </w:r>
    </w:p>
    <w:p w14:paraId="681C9151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</w:p>
    <w:p w14:paraId="2AFFCE15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>CONVIVIR CON LA INTELIGENCIA ARTIFICIAL</w:t>
      </w:r>
    </w:p>
    <w:p w14:paraId="3291C68F" w14:textId="77777777" w:rsidR="00114ED5" w:rsidRPr="00DC286F" w:rsidRDefault="00114ED5" w:rsidP="00114ED5">
      <w:pPr>
        <w:pStyle w:val="Standard"/>
        <w:rPr>
          <w:rFonts w:ascii="Times New Roman" w:hAnsi="Times New Roman"/>
          <w:shd w:val="clear" w:color="auto" w:fill="00FFFF"/>
        </w:rPr>
      </w:pPr>
    </w:p>
    <w:p w14:paraId="1D7B2801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140 </w:t>
      </w:r>
      <w:r w:rsidRPr="00DC286F">
        <w:rPr>
          <w:rFonts w:ascii="Times New Roman" w:hAnsi="Times New Roman"/>
          <w:b/>
          <w:bCs/>
        </w:rPr>
        <w:tab/>
        <w:t>¿MITO O REALIDAD?</w:t>
      </w:r>
    </w:p>
    <w:p w14:paraId="18BA6FDA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La verdad acerca de la IA</w:t>
      </w:r>
    </w:p>
    <w:p w14:paraId="4361CE98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141 </w:t>
      </w:r>
      <w:r w:rsidRPr="00DC286F">
        <w:rPr>
          <w:rFonts w:ascii="Times New Roman" w:hAnsi="Times New Roman"/>
          <w:b/>
          <w:bCs/>
        </w:rPr>
        <w:tab/>
        <w:t>¿ALIMENTADA POR LA EXPLOTACIÓN?</w:t>
      </w:r>
    </w:p>
    <w:p w14:paraId="1A3F733D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Trabajo invisible</w:t>
      </w:r>
    </w:p>
    <w:p w14:paraId="0F34B2B8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>142</w:t>
      </w:r>
      <w:r w:rsidRPr="00DC286F">
        <w:rPr>
          <w:rFonts w:ascii="Times New Roman" w:hAnsi="Times New Roman"/>
          <w:b/>
          <w:bCs/>
        </w:rPr>
        <w:tab/>
        <w:t>SI ENTRA BASURA, SALE BASURA</w:t>
      </w:r>
    </w:p>
    <w:p w14:paraId="73B90239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La calidad de los datos</w:t>
      </w:r>
    </w:p>
    <w:p w14:paraId="1B974C8E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lang w:val="pt-PT"/>
        </w:rPr>
      </w:pPr>
      <w:r w:rsidRPr="00DC286F">
        <w:rPr>
          <w:rFonts w:ascii="Times New Roman" w:hAnsi="Times New Roman"/>
          <w:b/>
          <w:bCs/>
          <w:lang w:val="pt-PT"/>
        </w:rPr>
        <w:t xml:space="preserve">143 </w:t>
      </w:r>
      <w:r w:rsidRPr="00DC286F">
        <w:rPr>
          <w:rFonts w:ascii="Times New Roman" w:hAnsi="Times New Roman"/>
          <w:b/>
          <w:bCs/>
          <w:lang w:val="pt-PT"/>
        </w:rPr>
        <w:tab/>
        <w:t>PREJUICIOS A FLOTE</w:t>
      </w:r>
    </w:p>
    <w:p w14:paraId="1660A334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lang w:val="pt-PT"/>
        </w:rPr>
      </w:pPr>
      <w:r w:rsidRPr="00DC286F">
        <w:rPr>
          <w:rFonts w:ascii="Times New Roman" w:hAnsi="Times New Roman"/>
          <w:i/>
          <w:iCs/>
          <w:lang w:val="pt-PT"/>
        </w:rPr>
        <w:tab/>
        <w:t>Sesgos ocultos</w:t>
      </w:r>
    </w:p>
    <w:p w14:paraId="1461BD89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lang w:val="pt-PT"/>
        </w:rPr>
      </w:pPr>
      <w:r w:rsidRPr="00DC286F">
        <w:rPr>
          <w:rFonts w:ascii="Times New Roman" w:hAnsi="Times New Roman"/>
          <w:b/>
          <w:bCs/>
          <w:lang w:val="pt-PT"/>
        </w:rPr>
        <w:lastRenderedPageBreak/>
        <w:t xml:space="preserve">144 </w:t>
      </w:r>
      <w:r w:rsidRPr="00DC286F">
        <w:rPr>
          <w:rFonts w:ascii="Times New Roman" w:hAnsi="Times New Roman"/>
          <w:b/>
          <w:bCs/>
          <w:lang w:val="pt-PT"/>
        </w:rPr>
        <w:tab/>
        <w:t>SABER DE TI</w:t>
      </w:r>
    </w:p>
    <w:p w14:paraId="04B0FABA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  <w:lang w:val="pt-PT"/>
        </w:rPr>
        <w:tab/>
      </w:r>
      <w:r w:rsidRPr="00DC286F">
        <w:rPr>
          <w:rFonts w:ascii="Times New Roman" w:hAnsi="Times New Roman"/>
          <w:i/>
          <w:iCs/>
        </w:rPr>
        <w:t>Perfiles</w:t>
      </w:r>
    </w:p>
    <w:p w14:paraId="148F6FC4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145 </w:t>
      </w:r>
      <w:r w:rsidRPr="00DC286F">
        <w:rPr>
          <w:rFonts w:ascii="Times New Roman" w:hAnsi="Times New Roman"/>
          <w:b/>
          <w:bCs/>
        </w:rPr>
        <w:tab/>
        <w:t>TRANSPARENCIA DEL PROCESO</w:t>
      </w:r>
    </w:p>
    <w:p w14:paraId="5DBF5C89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La IA como una caja blanca</w:t>
      </w:r>
    </w:p>
    <w:p w14:paraId="114DE5AA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146 </w:t>
      </w:r>
      <w:r w:rsidRPr="00DC286F">
        <w:rPr>
          <w:rFonts w:ascii="Times New Roman" w:hAnsi="Times New Roman"/>
          <w:b/>
          <w:bCs/>
        </w:rPr>
        <w:tab/>
        <w:t>IA COMO FUERZA DE TRABAJO</w:t>
      </w:r>
    </w:p>
    <w:p w14:paraId="747061D4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Desempleo tecnológico</w:t>
      </w:r>
    </w:p>
    <w:p w14:paraId="1665EF44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  <w:lang w:val="pt-PT"/>
        </w:rPr>
      </w:pPr>
      <w:r w:rsidRPr="00DC286F">
        <w:rPr>
          <w:rFonts w:ascii="Times New Roman" w:hAnsi="Times New Roman"/>
          <w:b/>
          <w:bCs/>
          <w:lang w:val="pt-PT"/>
        </w:rPr>
        <w:t xml:space="preserve">147 </w:t>
      </w:r>
      <w:r w:rsidRPr="00DC286F">
        <w:rPr>
          <w:rFonts w:ascii="Times New Roman" w:hAnsi="Times New Roman"/>
          <w:b/>
          <w:bCs/>
          <w:lang w:val="pt-PT"/>
        </w:rPr>
        <w:tab/>
        <w:t>IA Y EQUILIBRIO</w:t>
      </w:r>
    </w:p>
    <w:p w14:paraId="5F98B0E2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  <w:lang w:val="pt-PT"/>
        </w:rPr>
      </w:pPr>
      <w:r w:rsidRPr="00DC286F">
        <w:rPr>
          <w:rFonts w:ascii="Times New Roman" w:hAnsi="Times New Roman"/>
          <w:i/>
          <w:iCs/>
          <w:lang w:val="pt-PT"/>
        </w:rPr>
        <w:tab/>
        <w:t>IA e igualdad</w:t>
      </w:r>
    </w:p>
    <w:p w14:paraId="7FC6BC3E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148 </w:t>
      </w:r>
      <w:r w:rsidRPr="00DC286F">
        <w:rPr>
          <w:rFonts w:ascii="Times New Roman" w:hAnsi="Times New Roman"/>
          <w:b/>
          <w:bCs/>
        </w:rPr>
        <w:tab/>
        <w:t>LA HABITACIÓN DEL ECO</w:t>
      </w:r>
    </w:p>
    <w:p w14:paraId="0630972E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Burbujas filtradas</w:t>
      </w:r>
    </w:p>
    <w:p w14:paraId="11246E8B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149 </w:t>
      </w:r>
      <w:r w:rsidRPr="00DC286F">
        <w:rPr>
          <w:rFonts w:ascii="Times New Roman" w:hAnsi="Times New Roman"/>
          <w:b/>
          <w:bCs/>
        </w:rPr>
        <w:tab/>
        <w:t>LOS LÍMITES DEL CONTROL</w:t>
      </w:r>
    </w:p>
    <w:p w14:paraId="3DB19221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IA autónoma</w:t>
      </w:r>
    </w:p>
    <w:p w14:paraId="603FC857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150 </w:t>
      </w:r>
      <w:r w:rsidRPr="00DC286F">
        <w:rPr>
          <w:rFonts w:ascii="Times New Roman" w:hAnsi="Times New Roman"/>
          <w:b/>
          <w:bCs/>
        </w:rPr>
        <w:tab/>
        <w:t>LO JUSTO Y LO INJUSTO</w:t>
      </w:r>
    </w:p>
    <w:p w14:paraId="09F58EF8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Diseño ético</w:t>
      </w:r>
    </w:p>
    <w:p w14:paraId="2C7A8002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151 </w:t>
      </w:r>
      <w:r w:rsidRPr="00DC286F">
        <w:rPr>
          <w:rFonts w:ascii="Times New Roman" w:hAnsi="Times New Roman"/>
          <w:b/>
          <w:bCs/>
        </w:rPr>
        <w:tab/>
        <w:t>ÉTICA INCORPORADA</w:t>
      </w:r>
    </w:p>
    <w:p w14:paraId="728DA43D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Las tres leyes de Asimov</w:t>
      </w:r>
    </w:p>
    <w:p w14:paraId="3EE2BE5B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152 </w:t>
      </w:r>
      <w:r w:rsidRPr="00DC286F">
        <w:rPr>
          <w:rFonts w:ascii="Times New Roman" w:hAnsi="Times New Roman"/>
          <w:b/>
          <w:bCs/>
        </w:rPr>
        <w:tab/>
        <w:t>¿QUIÉN ES RESPONSABLE?</w:t>
      </w:r>
    </w:p>
    <w:p w14:paraId="1BAD8F30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IA y responsabilidad legal</w:t>
      </w:r>
    </w:p>
    <w:p w14:paraId="6C5AEE04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153 </w:t>
      </w:r>
      <w:r w:rsidRPr="00DC286F">
        <w:rPr>
          <w:rFonts w:ascii="Times New Roman" w:hAnsi="Times New Roman"/>
          <w:b/>
          <w:bCs/>
        </w:rPr>
        <w:tab/>
        <w:t>¿QUÉ TENDRÍA QUE ESTAR PERMITIDO?</w:t>
      </w:r>
    </w:p>
    <w:p w14:paraId="7769F787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IA y legislación</w:t>
      </w:r>
    </w:p>
    <w:p w14:paraId="3749DB6C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154 </w:t>
      </w:r>
      <w:r w:rsidRPr="00DC286F">
        <w:rPr>
          <w:rFonts w:ascii="Times New Roman" w:hAnsi="Times New Roman"/>
          <w:b/>
          <w:bCs/>
        </w:rPr>
        <w:tab/>
        <w:t>PELIGROS EXISTENCIALES</w:t>
      </w:r>
    </w:p>
    <w:p w14:paraId="27738EEF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IA y distopías</w:t>
      </w:r>
    </w:p>
    <w:p w14:paraId="173F325B" w14:textId="77777777" w:rsidR="00114ED5" w:rsidRPr="00DC286F" w:rsidRDefault="00114ED5" w:rsidP="00114ED5">
      <w:pPr>
        <w:pStyle w:val="Standard"/>
        <w:rPr>
          <w:rFonts w:ascii="Times New Roman" w:hAnsi="Times New Roman"/>
          <w:b/>
          <w:bCs/>
        </w:rPr>
      </w:pPr>
      <w:r w:rsidRPr="00DC286F">
        <w:rPr>
          <w:rFonts w:ascii="Times New Roman" w:hAnsi="Times New Roman"/>
          <w:b/>
          <w:bCs/>
        </w:rPr>
        <w:t xml:space="preserve">155 </w:t>
      </w:r>
      <w:r w:rsidRPr="00DC286F">
        <w:rPr>
          <w:rFonts w:ascii="Times New Roman" w:hAnsi="Times New Roman"/>
          <w:b/>
          <w:bCs/>
        </w:rPr>
        <w:tab/>
        <w:t>VENTAJAS SIN LÍMITE</w:t>
      </w:r>
    </w:p>
    <w:p w14:paraId="6E7B8421" w14:textId="77777777" w:rsidR="00114ED5" w:rsidRPr="00DC286F" w:rsidRDefault="00114ED5" w:rsidP="00114ED5">
      <w:pPr>
        <w:pStyle w:val="Standard"/>
        <w:rPr>
          <w:rFonts w:ascii="Times New Roman" w:hAnsi="Times New Roman"/>
          <w:i/>
          <w:iCs/>
        </w:rPr>
      </w:pPr>
      <w:r w:rsidRPr="00DC286F">
        <w:rPr>
          <w:rFonts w:ascii="Times New Roman" w:hAnsi="Times New Roman"/>
          <w:i/>
          <w:iCs/>
        </w:rPr>
        <w:tab/>
        <w:t>IA y utopía</w:t>
      </w:r>
    </w:p>
    <w:p w14:paraId="24DB79ED" w14:textId="77777777" w:rsidR="001A08BB" w:rsidRDefault="001A08BB"/>
    <w:sectPr w:rsidR="001A0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81"/>
    <w:rsid w:val="0000768C"/>
    <w:rsid w:val="000621B9"/>
    <w:rsid w:val="000C4161"/>
    <w:rsid w:val="00114ED5"/>
    <w:rsid w:val="00187702"/>
    <w:rsid w:val="001A08BB"/>
    <w:rsid w:val="001E2572"/>
    <w:rsid w:val="00274183"/>
    <w:rsid w:val="002F52C5"/>
    <w:rsid w:val="00313D11"/>
    <w:rsid w:val="004B25B7"/>
    <w:rsid w:val="00551221"/>
    <w:rsid w:val="00594CF0"/>
    <w:rsid w:val="007D0EC3"/>
    <w:rsid w:val="007F756A"/>
    <w:rsid w:val="008465DD"/>
    <w:rsid w:val="00865A08"/>
    <w:rsid w:val="008E2E4E"/>
    <w:rsid w:val="00956411"/>
    <w:rsid w:val="00A174DA"/>
    <w:rsid w:val="00A23ADB"/>
    <w:rsid w:val="00A56683"/>
    <w:rsid w:val="00A637D4"/>
    <w:rsid w:val="00B97C5A"/>
    <w:rsid w:val="00BE33E3"/>
    <w:rsid w:val="00CA028D"/>
    <w:rsid w:val="00CF3A9E"/>
    <w:rsid w:val="00E16881"/>
    <w:rsid w:val="00E70CBC"/>
    <w:rsid w:val="00EE10E7"/>
    <w:rsid w:val="00EF30C7"/>
    <w:rsid w:val="00F055BB"/>
    <w:rsid w:val="00F81B1A"/>
    <w:rsid w:val="00F8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41D9"/>
  <w15:chartTrackingRefBased/>
  <w15:docId w15:val="{F4677F35-6E2F-42D5-9719-ABDA7EF0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6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6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6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6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6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6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6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6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6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6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6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6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68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68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68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68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68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68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6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6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6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6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6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68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68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68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6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68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688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14ED5"/>
    <w:pPr>
      <w:widowControl w:val="0"/>
      <w:suppressAutoHyphens/>
      <w:autoSpaceDN w:val="0"/>
      <w:spacing w:after="0" w:line="460" w:lineRule="exact"/>
      <w:jc w:val="both"/>
      <w:textAlignment w:val="baseline"/>
    </w:pPr>
    <w:rPr>
      <w:rFonts w:ascii="Courier New" w:eastAsia="Times New Roman" w:hAnsi="Courier New" w:cs="Times New Roman"/>
      <w:kern w:val="3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918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Ángeles López</dc:creator>
  <cp:keywords/>
  <dc:description/>
  <cp:lastModifiedBy>Ángeles López</cp:lastModifiedBy>
  <cp:revision>3</cp:revision>
  <dcterms:created xsi:type="dcterms:W3CDTF">2025-02-12T07:07:00Z</dcterms:created>
  <dcterms:modified xsi:type="dcterms:W3CDTF">2025-02-12T07:08:00Z</dcterms:modified>
</cp:coreProperties>
</file>